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690"/>
        <w:gridCol w:w="3150"/>
      </w:tblGrid>
      <w:tr w:rsidR="004A02D7" w:rsidTr="008679F0">
        <w:trPr>
          <w:trHeight w:val="302"/>
        </w:trPr>
        <w:tc>
          <w:tcPr>
            <w:tcW w:w="10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4A02D7" w:rsidRDefault="004A02D7" w:rsidP="008679F0">
            <w:pPr>
              <w:pStyle w:val="TableParagraph"/>
              <w:spacing w:line="291" w:lineRule="exact"/>
              <w:ind w:left="30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When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map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ELO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(and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when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not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to)</w:t>
            </w:r>
          </w:p>
        </w:tc>
      </w:tr>
      <w:tr w:rsidR="004A02D7" w:rsidTr="008679F0">
        <w:trPr>
          <w:trHeight w:val="278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bookmarkStart w:id="0" w:name="_GoBack" w:colFirst="0" w:colLast="2"/>
            <w:r>
              <w:rPr>
                <w:rFonts w:ascii="Calibri"/>
                <w:b/>
                <w:spacing w:val="-1"/>
              </w:rPr>
              <w:t>ELO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00B050"/>
              </w:rPr>
              <w:t>Map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spacing w:line="267" w:lineRule="exact"/>
              <w:ind w:left="10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FF0000"/>
                <w:spacing w:val="-1"/>
              </w:rPr>
              <w:t>Do</w:t>
            </w:r>
            <w:r>
              <w:rPr>
                <w:rFonts w:ascii="Calibri"/>
                <w:b/>
                <w:i/>
                <w:color w:val="FF0000"/>
                <w:spacing w:val="-6"/>
              </w:rPr>
              <w:t xml:space="preserve"> </w:t>
            </w:r>
            <w:r>
              <w:rPr>
                <w:rFonts w:ascii="Calibri"/>
                <w:b/>
                <w:i/>
                <w:color w:val="FF0000"/>
                <w:spacing w:val="-1"/>
              </w:rPr>
              <w:t>Not</w:t>
            </w:r>
            <w:r>
              <w:rPr>
                <w:rFonts w:ascii="Calibri"/>
                <w:b/>
                <w:i/>
                <w:color w:val="FF0000"/>
                <w:spacing w:val="-5"/>
              </w:rPr>
              <w:t xml:space="preserve"> </w:t>
            </w:r>
            <w:r>
              <w:rPr>
                <w:rFonts w:ascii="Calibri"/>
                <w:b/>
                <w:i/>
                <w:color w:val="FF0000"/>
              </w:rPr>
              <w:t>Map</w:t>
            </w:r>
          </w:p>
        </w:tc>
      </w:tr>
      <w:tr w:rsidR="004A02D7" w:rsidTr="008679F0">
        <w:trPr>
          <w:trHeight w:val="1805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Civic</w:t>
            </w:r>
            <w:r>
              <w:rPr>
                <w:rFonts w:ascii="Calibri"/>
                <w:b/>
                <w:spacing w:val="-1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Responsibility:</w:t>
            </w:r>
          </w:p>
          <w:p w:rsidR="004A02D7" w:rsidRDefault="004A02D7" w:rsidP="008679F0">
            <w:pPr>
              <w:pStyle w:val="TableParagraph"/>
              <w:ind w:left="102" w:right="3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Analyze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results 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actions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inactions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likely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effects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on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larger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local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and/or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global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communities.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ind w:left="102" w:right="2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If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students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must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demonstrate,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through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analysis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active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civic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engagement,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37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needs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characteristics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communities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impact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choices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on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those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communities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ind w:left="102" w:right="18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civic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responsibility is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simply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theme,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subject 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discussion,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pacing w:val="33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content that is not essential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course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outcomes, or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if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analysis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civic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responsibility is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not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demonstrated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assignment</w:t>
            </w:r>
          </w:p>
        </w:tc>
      </w:tr>
      <w:tr w:rsidR="004A02D7" w:rsidTr="008679F0">
        <w:trPr>
          <w:trHeight w:val="1805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ind w:left="102" w:right="4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Critical/Creative</w:t>
            </w:r>
            <w:r>
              <w:rPr>
                <w:rFonts w:ascii="Calibri"/>
                <w:b/>
                <w:spacing w:val="-1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Thinking:</w:t>
            </w:r>
            <w:r>
              <w:rPr>
                <w:rFonts w:ascii="Calibri"/>
                <w:b/>
                <w:spacing w:val="37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Analyze,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evaluate,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synthesize</w:t>
            </w:r>
            <w:r>
              <w:rPr>
                <w:rFonts w:ascii="Calibri"/>
                <w:spacing w:val="25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information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order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consider</w:t>
            </w:r>
          </w:p>
          <w:p w:rsidR="004A02D7" w:rsidRDefault="004A02D7" w:rsidP="008679F0">
            <w:pPr>
              <w:pStyle w:val="TableParagraph"/>
              <w:ind w:left="102" w:right="199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spacing w:val="-1"/>
                <w:sz w:val="21"/>
              </w:rPr>
              <w:t>problems/ideas</w:t>
            </w:r>
            <w:proofErr w:type="gramEnd"/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transform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them</w:t>
            </w:r>
            <w:r>
              <w:rPr>
                <w:rFonts w:ascii="Calibri"/>
                <w:spacing w:val="33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innovative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imaginative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ways.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ind w:left="102" w:right="17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If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students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must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demonstrate,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work</w:t>
            </w:r>
            <w:r>
              <w:rPr>
                <w:rFonts w:ascii="Calibri"/>
                <w:spacing w:val="41"/>
                <w:w w:val="9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-1"/>
                <w:sz w:val="21"/>
              </w:rPr>
              <w:t xml:space="preserve"> is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evaluated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graded,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use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analysis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synthesis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explore issues,</w:t>
            </w:r>
            <w:r>
              <w:rPr>
                <w:rFonts w:ascii="Calibri"/>
                <w:spacing w:val="31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ideas,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artifacts,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events;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creative</w:t>
            </w:r>
            <w:r>
              <w:rPr>
                <w:rFonts w:ascii="Calibri"/>
                <w:spacing w:val="33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thinking,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exhibit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innovative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divergent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thinking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ind w:left="102" w:right="1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If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students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must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summarize,</w:t>
            </w:r>
            <w:r>
              <w:rPr>
                <w:rFonts w:ascii="Calibri"/>
                <w:spacing w:val="31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paraphrase,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respond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issues,</w:t>
            </w:r>
            <w:r>
              <w:rPr>
                <w:rFonts w:ascii="Calibri"/>
                <w:spacing w:val="29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ideas,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artifacts,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event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without</w:t>
            </w:r>
            <w:r>
              <w:rPr>
                <w:rFonts w:ascii="Calibri"/>
                <w:spacing w:val="31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analyzing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synthesizing;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pacing w:val="24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creative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thinking,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if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students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must</w:t>
            </w:r>
            <w:r>
              <w:rPr>
                <w:rFonts w:ascii="Calibri"/>
                <w:spacing w:val="39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reflect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ideas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others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without</w:t>
            </w:r>
            <w:r>
              <w:rPr>
                <w:rFonts w:ascii="Calibri"/>
                <w:spacing w:val="29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transforming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them</w:t>
            </w:r>
          </w:p>
        </w:tc>
      </w:tr>
      <w:tr w:rsidR="004A02D7" w:rsidTr="008679F0">
        <w:trPr>
          <w:trHeight w:val="2060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spacing w:line="254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Cultural</w:t>
            </w:r>
            <w:r>
              <w:rPr>
                <w:rFonts w:ascii="Calibri"/>
                <w:b/>
                <w:spacing w:val="-1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Sensitivity:</w:t>
            </w:r>
          </w:p>
          <w:p w:rsidR="004A02D7" w:rsidRDefault="004A02D7" w:rsidP="008679F0">
            <w:pPr>
              <w:pStyle w:val="TableParagraph"/>
              <w:ind w:left="102" w:right="2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Demonstrate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sensitivity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29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beliefs,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views, values,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practices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cultures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within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beyond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3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United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States.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ind w:left="102" w:right="2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If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course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outcome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requires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everyone</w:t>
            </w:r>
            <w:r>
              <w:rPr>
                <w:rFonts w:ascii="Calibri"/>
                <w:spacing w:val="35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who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teaches 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course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assess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if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student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can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explain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cultural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similarities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differences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between,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among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pacing w:val="27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within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cultures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demonstrate</w:t>
            </w:r>
            <w:r>
              <w:rPr>
                <w:rFonts w:ascii="Calibri"/>
                <w:spacing w:val="27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sensitivity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by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displaying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self-reflection,</w:t>
            </w:r>
            <w:r>
              <w:rPr>
                <w:rFonts w:ascii="Calibri"/>
                <w:spacing w:val="37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introspection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appreciation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cultural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differences.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ind w:left="102" w:righ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cultural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sensitivity is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simply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</w:t>
            </w:r>
            <w:r>
              <w:rPr>
                <w:rFonts w:ascii="Calibri"/>
                <w:spacing w:val="31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course discussion and/or is </w:t>
            </w:r>
            <w:r>
              <w:rPr>
                <w:rFonts w:ascii="Calibri"/>
                <w:sz w:val="21"/>
              </w:rPr>
              <w:t>part</w:t>
            </w:r>
            <w:r>
              <w:rPr>
                <w:rFonts w:ascii="Calibri"/>
                <w:spacing w:val="33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course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only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some</w:t>
            </w:r>
            <w:r>
              <w:rPr>
                <w:rFonts w:ascii="Calibri"/>
                <w:spacing w:val="30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faculty</w:t>
            </w:r>
          </w:p>
        </w:tc>
      </w:tr>
      <w:tr w:rsidR="004A02D7" w:rsidTr="008679F0">
        <w:trPr>
          <w:trHeight w:val="129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Information</w:t>
            </w:r>
            <w:r>
              <w:rPr>
                <w:rFonts w:ascii="Calibri"/>
                <w:b/>
                <w:spacing w:val="-1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Literacy:</w:t>
            </w:r>
          </w:p>
          <w:p w:rsidR="004A02D7" w:rsidRDefault="004A02D7" w:rsidP="008679F0">
            <w:pPr>
              <w:pStyle w:val="TableParagraph"/>
              <w:ind w:left="102" w:right="1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Acquire,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evaluate,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use</w:t>
            </w:r>
            <w:r>
              <w:rPr>
                <w:rFonts w:ascii="Calibri"/>
                <w:spacing w:val="29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information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from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credible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sources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order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meet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information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needs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pacing w:val="27"/>
                <w:w w:val="9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specific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research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purpose.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ind w:left="102" w:right="1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If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students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must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demonstrate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they</w:t>
            </w:r>
            <w:r>
              <w:rPr>
                <w:rFonts w:ascii="Calibri"/>
                <w:spacing w:val="45"/>
                <w:w w:val="9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acquire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evaluate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information,</w:t>
            </w:r>
            <w:r>
              <w:rPr>
                <w:rFonts w:ascii="Calibri"/>
                <w:spacing w:val="35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assessing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sources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determining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if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information is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valid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useful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ind w:left="102" w:right="24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If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students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must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use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information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without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researching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evaluating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sources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information</w:t>
            </w:r>
          </w:p>
        </w:tc>
      </w:tr>
      <w:tr w:rsidR="004A02D7" w:rsidTr="008679F0">
        <w:trPr>
          <w:trHeight w:val="1805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ind w:left="102" w:right="4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Oral</w:t>
            </w:r>
            <w:r>
              <w:rPr>
                <w:rFonts w:asci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Communication:</w:t>
            </w:r>
            <w:r>
              <w:rPr>
                <w:rFonts w:ascii="Calibri"/>
                <w:b/>
                <w:spacing w:val="21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Demonstrate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effective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verbal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nonverbal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communication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intended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audience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clear,</w:t>
            </w:r>
          </w:p>
          <w:p w:rsidR="004A02D7" w:rsidRDefault="004A02D7" w:rsidP="008679F0">
            <w:pPr>
              <w:pStyle w:val="TableParagraph"/>
              <w:ind w:left="102" w:right="26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spacing w:val="-1"/>
                <w:sz w:val="21"/>
              </w:rPr>
              <w:t>organized</w:t>
            </w:r>
            <w:proofErr w:type="gramEnd"/>
            <w:r>
              <w:rPr>
                <w:rFonts w:ascii="Calibri"/>
                <w:spacing w:val="-1"/>
                <w:sz w:val="21"/>
              </w:rPr>
              <w:t>,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delivered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effectively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following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standard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conventions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-1"/>
                <w:sz w:val="21"/>
              </w:rPr>
              <w:t xml:space="preserve"> language.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ind w:left="102" w:right="2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oral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communication—presentations,</w:t>
            </w:r>
            <w:r>
              <w:rPr>
                <w:rFonts w:ascii="Calibri" w:eastAsia="Calibri" w:hAnsi="Calibri" w:cs="Calibri"/>
                <w:spacing w:val="37"/>
                <w:w w:val="9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demonstrations,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speeches,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etc.—is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graded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evaluated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qualities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effective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communication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ind w:left="102" w:right="25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oral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communication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consists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only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 class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discussion, informal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presentations,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and/or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other</w:t>
            </w:r>
            <w:r>
              <w:rPr>
                <w:rFonts w:ascii="Calibri"/>
                <w:spacing w:val="33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communications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are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not</w:t>
            </w:r>
            <w:r>
              <w:rPr>
                <w:rFonts w:ascii="Calibri"/>
                <w:spacing w:val="25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graded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evaluated</w:t>
            </w:r>
          </w:p>
        </w:tc>
      </w:tr>
      <w:tr w:rsidR="004A02D7" w:rsidTr="008679F0">
        <w:trPr>
          <w:trHeight w:val="1805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ind w:left="102" w:right="27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Written</w:t>
            </w:r>
            <w:r>
              <w:rPr>
                <w:rFonts w:ascii="Calibri"/>
                <w:b/>
                <w:spacing w:val="-1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Communication:</w:t>
            </w:r>
            <w:r>
              <w:rPr>
                <w:rFonts w:ascii="Calibri"/>
                <w:b/>
                <w:spacing w:val="27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Demonstrate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effective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written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communication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intended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audience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follows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genre/disciplinary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conventions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37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reflect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clarity,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organization,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editing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skills.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ind w:left="102" w:right="34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If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students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must submit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writing</w:t>
            </w:r>
            <w:r>
              <w:rPr>
                <w:rFonts w:ascii="Calibri"/>
                <w:spacing w:val="33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assignments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-1"/>
                <w:sz w:val="21"/>
              </w:rPr>
              <w:t xml:space="preserve"> faculty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evaluate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grade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ind w:left="102" w:right="1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If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course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requires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only</w:t>
            </w:r>
            <w:r>
              <w:rPr>
                <w:rFonts w:ascii="Calibri"/>
                <w:spacing w:val="23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informal,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ungraded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writing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that is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not evaluated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faculty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7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qualities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effective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writing</w:t>
            </w:r>
          </w:p>
        </w:tc>
      </w:tr>
      <w:tr w:rsidR="004A02D7" w:rsidTr="008679F0">
        <w:trPr>
          <w:trHeight w:val="1805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lastRenderedPageBreak/>
              <w:t>Quantitative</w:t>
            </w:r>
            <w:r>
              <w:rPr>
                <w:rFonts w:ascii="Calibri"/>
                <w:b/>
                <w:spacing w:val="-17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Reasoning:</w:t>
            </w:r>
          </w:p>
          <w:p w:rsidR="004A02D7" w:rsidRDefault="004A02D7" w:rsidP="008679F0">
            <w:pPr>
              <w:pStyle w:val="TableParagraph"/>
              <w:ind w:left="102" w:right="2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Analyze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problems,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including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real-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world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scenarios,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through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25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application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mathematical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numerical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concepts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skills,</w:t>
            </w:r>
            <w:r>
              <w:rPr>
                <w:rFonts w:ascii="Calibri"/>
                <w:spacing w:val="25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including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interpretation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data,</w:t>
            </w:r>
            <w:r>
              <w:rPr>
                <w:rFonts w:ascii="Calibri"/>
                <w:spacing w:val="33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tables,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charts,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graphs.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ind w:left="102" w:right="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If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students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must,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graded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work:</w:t>
            </w:r>
            <w:r>
              <w:rPr>
                <w:rFonts w:ascii="Calibri"/>
                <w:spacing w:val="37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identify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explain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information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 data;</w:t>
            </w:r>
            <w:r>
              <w:rPr>
                <w:rFonts w:ascii="Calibri"/>
                <w:spacing w:val="35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perform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relevant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calculations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and/or</w:t>
            </w:r>
            <w:r>
              <w:rPr>
                <w:rFonts w:ascii="Calibri"/>
                <w:spacing w:val="41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convert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information/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data;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analyze</w:t>
            </w:r>
            <w:r>
              <w:rPr>
                <w:rFonts w:ascii="Calibri"/>
                <w:spacing w:val="34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results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address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problem/scenario;</w:t>
            </w:r>
            <w:r>
              <w:rPr>
                <w:rFonts w:ascii="Calibri"/>
                <w:spacing w:val="33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use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analysis/synthesis in response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problems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2D7" w:rsidRDefault="004A02D7" w:rsidP="008679F0">
            <w:pPr>
              <w:pStyle w:val="TableParagraph"/>
              <w:ind w:left="102" w:right="4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If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students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must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perform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basic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mathematical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quantitative</w:t>
            </w:r>
            <w:r>
              <w:rPr>
                <w:rFonts w:ascii="Calibri"/>
                <w:spacing w:val="35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functions;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students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are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not</w:t>
            </w:r>
            <w:r>
              <w:rPr>
                <w:rFonts w:ascii="Calibri"/>
                <w:spacing w:val="33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required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analyze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problems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using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quantitative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reasoning</w:t>
            </w:r>
          </w:p>
        </w:tc>
      </w:tr>
      <w:bookmarkEnd w:id="0"/>
    </w:tbl>
    <w:p w:rsidR="000A164D" w:rsidRDefault="000A164D"/>
    <w:sectPr w:rsidR="000A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D7"/>
    <w:rsid w:val="000A164D"/>
    <w:rsid w:val="00211CC0"/>
    <w:rsid w:val="004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A3AC1-F233-4C91-90DB-C2D23BF4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02D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A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Amanda</dc:creator>
  <cp:keywords/>
  <dc:description/>
  <cp:lastModifiedBy>Nolan, Amanda</cp:lastModifiedBy>
  <cp:revision>1</cp:revision>
  <dcterms:created xsi:type="dcterms:W3CDTF">2018-03-15T19:52:00Z</dcterms:created>
  <dcterms:modified xsi:type="dcterms:W3CDTF">2018-03-16T13:45:00Z</dcterms:modified>
</cp:coreProperties>
</file>